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B06054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58653" wp14:editId="780F28B1">
                <wp:simplePos x="0" y="0"/>
                <wp:positionH relativeFrom="column">
                  <wp:posOffset>67945</wp:posOffset>
                </wp:positionH>
                <wp:positionV relativeFrom="paragraph">
                  <wp:posOffset>2063750</wp:posOffset>
                </wp:positionV>
                <wp:extent cx="5975985" cy="4991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B06054" w:rsidRDefault="0033068F" w:rsidP="00B06054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pt;width:470.55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21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xOo/TJMaoAhtJ0zB0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" filled="f" stroked="f">
                <v:textbox>
                  <w:txbxContent>
                    <w:p w:rsidR="003721A1" w:rsidRPr="00B06054" w:rsidRDefault="0033068F" w:rsidP="00B06054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5C028" wp14:editId="65C97334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4ED2" w:rsidRPr="003B4ED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880.14.00122-</w:t>
                            </w:r>
                            <w:r w:rsidR="000A74F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  <w:r w:rsidR="003B4ED2" w:rsidRPr="003B4ED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0A74F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  <w:r w:rsidR="00E82468" w:rsidRPr="00E8246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B4ED2" w:rsidRPr="003B4ED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880.14.00122-</w:t>
                      </w:r>
                      <w:r w:rsidR="000A74F3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7</w:t>
                      </w:r>
                      <w:r w:rsidR="003B4ED2" w:rsidRPr="003B4ED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0A74F3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8</w:t>
                      </w:r>
                      <w:r w:rsidR="00E82468" w:rsidRPr="00E8246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D76219" w:rsidTr="00D76219">
        <w:tc>
          <w:tcPr>
            <w:tcW w:w="4106" w:type="dxa"/>
            <w:shd w:val="clear" w:color="auto" w:fill="FFFFFF"/>
          </w:tcPr>
          <w:p w:rsidR="003721A1" w:rsidRPr="00D7621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D76219" w:rsidRDefault="003721A1" w:rsidP="000A74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«</w:t>
            </w:r>
            <w:r w:rsidR="000C22F5" w:rsidRPr="00D76219">
              <w:rPr>
                <w:sz w:val="23"/>
                <w:szCs w:val="23"/>
                <w:lang w:val="en-US"/>
              </w:rPr>
              <w:t>1</w:t>
            </w:r>
            <w:r w:rsidR="000A74F3" w:rsidRPr="00D76219">
              <w:rPr>
                <w:sz w:val="23"/>
                <w:szCs w:val="23"/>
                <w:lang w:val="en-US"/>
              </w:rPr>
              <w:t>3</w:t>
            </w:r>
            <w:r w:rsidRPr="00D76219">
              <w:rPr>
                <w:sz w:val="23"/>
                <w:szCs w:val="23"/>
              </w:rPr>
              <w:t xml:space="preserve">» </w:t>
            </w:r>
            <w:r w:rsidR="000A74F3" w:rsidRPr="00D76219">
              <w:rPr>
                <w:sz w:val="23"/>
                <w:szCs w:val="23"/>
              </w:rPr>
              <w:t>октября</w:t>
            </w:r>
            <w:r w:rsidRPr="00D76219">
              <w:rPr>
                <w:sz w:val="23"/>
                <w:szCs w:val="23"/>
              </w:rPr>
              <w:t xml:space="preserve"> 201</w:t>
            </w:r>
            <w:r w:rsidR="00C11FE4" w:rsidRPr="00D76219">
              <w:rPr>
                <w:sz w:val="23"/>
                <w:szCs w:val="23"/>
              </w:rPr>
              <w:t>6</w:t>
            </w:r>
            <w:r w:rsidRPr="00D76219">
              <w:rPr>
                <w:sz w:val="23"/>
                <w:szCs w:val="23"/>
              </w:rPr>
              <w:t>г.</w:t>
            </w:r>
          </w:p>
        </w:tc>
      </w:tr>
      <w:tr w:rsidR="003721A1" w:rsidRPr="00D76219" w:rsidTr="00D76219">
        <w:tc>
          <w:tcPr>
            <w:tcW w:w="4106" w:type="dxa"/>
            <w:shd w:val="clear" w:color="auto" w:fill="FFFFFF"/>
          </w:tcPr>
          <w:p w:rsidR="003721A1" w:rsidRPr="00D7621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D7621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г. Барнаул</w:t>
            </w:r>
          </w:p>
        </w:tc>
      </w:tr>
      <w:tr w:rsidR="003721A1" w:rsidRPr="00D76219" w:rsidTr="00D76219">
        <w:tc>
          <w:tcPr>
            <w:tcW w:w="4106" w:type="dxa"/>
            <w:shd w:val="clear" w:color="auto" w:fill="FFFFFF"/>
          </w:tcPr>
          <w:p w:rsidR="003721A1" w:rsidRPr="00D7621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D76219" w:rsidRDefault="003721A1" w:rsidP="000A74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1</w:t>
            </w:r>
            <w:r w:rsidR="000A74F3" w:rsidRPr="00D76219">
              <w:rPr>
                <w:sz w:val="23"/>
                <w:szCs w:val="23"/>
              </w:rPr>
              <w:t>4</w:t>
            </w:r>
            <w:r w:rsidRPr="00D76219">
              <w:rPr>
                <w:sz w:val="23"/>
                <w:szCs w:val="23"/>
              </w:rPr>
              <w:t>:00ч.</w:t>
            </w:r>
          </w:p>
        </w:tc>
      </w:tr>
    </w:tbl>
    <w:p w:rsidR="003721A1" w:rsidRPr="00D76219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6378"/>
      </w:tblGrid>
      <w:tr w:rsidR="00011754" w:rsidRPr="00D76219" w:rsidTr="000C7010">
        <w:tc>
          <w:tcPr>
            <w:tcW w:w="320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76219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37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Лот 1: «Светильники под традиционные источники света»;</w:t>
            </w:r>
          </w:p>
          <w:p w:rsidR="00011754" w:rsidRPr="00D76219" w:rsidRDefault="00011754" w:rsidP="009C46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Лот 2: «Традиционные источники света».</w:t>
            </w:r>
          </w:p>
        </w:tc>
      </w:tr>
      <w:tr w:rsidR="00011754" w:rsidRPr="00D76219" w:rsidTr="000C7010">
        <w:tc>
          <w:tcPr>
            <w:tcW w:w="320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76219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37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ind w:left="114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880.14.00122-7/8</w:t>
            </w:r>
          </w:p>
        </w:tc>
      </w:tr>
      <w:tr w:rsidR="00011754" w:rsidRPr="00D76219" w:rsidTr="000C7010">
        <w:tc>
          <w:tcPr>
            <w:tcW w:w="320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76219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37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ind w:left="114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Закрытый запрос цен</w:t>
            </w:r>
          </w:p>
        </w:tc>
      </w:tr>
      <w:tr w:rsidR="00011754" w:rsidRPr="00D76219" w:rsidTr="000C7010">
        <w:tc>
          <w:tcPr>
            <w:tcW w:w="320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76219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37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ind w:left="114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Неэлектронная</w:t>
            </w:r>
          </w:p>
        </w:tc>
      </w:tr>
      <w:tr w:rsidR="00011754" w:rsidRPr="00D76219" w:rsidTr="000C7010">
        <w:tc>
          <w:tcPr>
            <w:tcW w:w="320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37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ind w:left="114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Нет</w:t>
            </w:r>
          </w:p>
        </w:tc>
      </w:tr>
      <w:tr w:rsidR="00011754" w:rsidRPr="00D76219" w:rsidTr="000C7010">
        <w:tc>
          <w:tcPr>
            <w:tcW w:w="320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Сведения о начальной (максимальной) цене лота:</w:t>
            </w:r>
            <w:r w:rsidRPr="00D76219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7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ind w:left="114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Лот 1: 516 000,00 руб. без НДС;</w:t>
            </w:r>
          </w:p>
          <w:p w:rsidR="00011754" w:rsidRPr="00D76219" w:rsidRDefault="00011754" w:rsidP="009C469D">
            <w:pPr>
              <w:ind w:left="114"/>
              <w:rPr>
                <w:sz w:val="23"/>
                <w:szCs w:val="23"/>
              </w:rPr>
            </w:pPr>
            <w:r w:rsidRPr="00D76219">
              <w:rPr>
                <w:sz w:val="23"/>
                <w:szCs w:val="23"/>
              </w:rPr>
              <w:t>Лот 2: 383 000,00 руб. без НДС.</w:t>
            </w:r>
          </w:p>
        </w:tc>
      </w:tr>
      <w:tr w:rsidR="00011754" w:rsidRPr="00D76219" w:rsidTr="000C7010">
        <w:tc>
          <w:tcPr>
            <w:tcW w:w="320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76219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378" w:type="dxa"/>
            <w:shd w:val="clear" w:color="auto" w:fill="FFFFFF"/>
            <w:vAlign w:val="bottom"/>
          </w:tcPr>
          <w:p w:rsidR="00011754" w:rsidRPr="00D76219" w:rsidRDefault="00011754" w:rsidP="009C469D">
            <w:pPr>
              <w:ind w:left="114"/>
              <w:rPr>
                <w:sz w:val="23"/>
                <w:szCs w:val="23"/>
              </w:rPr>
            </w:pPr>
            <w:proofErr w:type="gramStart"/>
            <w:r w:rsidRPr="00D76219">
              <w:rPr>
                <w:sz w:val="23"/>
                <w:szCs w:val="23"/>
              </w:rPr>
              <w:t>с даты подписания</w:t>
            </w:r>
            <w:proofErr w:type="gramEnd"/>
            <w:r w:rsidRPr="00D76219">
              <w:rPr>
                <w:sz w:val="23"/>
                <w:szCs w:val="23"/>
              </w:rPr>
              <w:t xml:space="preserve"> дополнительного соглашения до «31» марта 2017 года</w:t>
            </w:r>
          </w:p>
        </w:tc>
      </w:tr>
    </w:tbl>
    <w:p w:rsidR="00D84F42" w:rsidRPr="00D76219" w:rsidRDefault="00D84F42" w:rsidP="00C11FE4">
      <w:pPr>
        <w:tabs>
          <w:tab w:val="left" w:pos="709"/>
        </w:tabs>
        <w:ind w:right="142"/>
        <w:rPr>
          <w:b/>
          <w:sz w:val="23"/>
          <w:szCs w:val="23"/>
        </w:rPr>
      </w:pPr>
    </w:p>
    <w:p w:rsidR="00285C1A" w:rsidRPr="00D76219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D76219">
        <w:rPr>
          <w:b/>
          <w:sz w:val="23"/>
          <w:szCs w:val="23"/>
        </w:rPr>
        <w:t>ПОВЕСТКА:</w:t>
      </w:r>
    </w:p>
    <w:p w:rsidR="006348F4" w:rsidRPr="00D76219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D76219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D76219">
        <w:rPr>
          <w:sz w:val="23"/>
          <w:szCs w:val="23"/>
        </w:rPr>
        <w:t>закрытого запроса цен</w:t>
      </w:r>
      <w:r w:rsidRPr="00D76219">
        <w:rPr>
          <w:caps/>
          <w:sz w:val="23"/>
          <w:szCs w:val="23"/>
        </w:rPr>
        <w:t>.</w:t>
      </w:r>
    </w:p>
    <w:p w:rsidR="00CC6B1D" w:rsidRPr="00D76219" w:rsidRDefault="00CC6B1D" w:rsidP="00330FA7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D76219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D76219" w:rsidRDefault="00CC6B1D" w:rsidP="00330FA7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D76219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D76219">
        <w:rPr>
          <w:b/>
          <w:i/>
          <w:sz w:val="23"/>
          <w:szCs w:val="23"/>
        </w:rPr>
        <w:t>закрытого запроса цен</w:t>
      </w:r>
      <w:r w:rsidRPr="00D76219">
        <w:rPr>
          <w:b/>
          <w:i/>
          <w:sz w:val="23"/>
          <w:szCs w:val="23"/>
        </w:rPr>
        <w:t xml:space="preserve">. </w:t>
      </w:r>
    </w:p>
    <w:p w:rsidR="00CC6B1D" w:rsidRPr="00D76219" w:rsidRDefault="00CC6B1D" w:rsidP="00C11FE4">
      <w:pPr>
        <w:ind w:firstLine="567"/>
        <w:jc w:val="both"/>
        <w:rPr>
          <w:sz w:val="23"/>
          <w:szCs w:val="23"/>
        </w:rPr>
      </w:pPr>
      <w:r w:rsidRPr="00D76219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9C2100" w:rsidRPr="00D76219">
        <w:rPr>
          <w:sz w:val="23"/>
          <w:szCs w:val="23"/>
        </w:rPr>
        <w:t>закрытого запроса цен</w:t>
      </w:r>
      <w:r w:rsidRPr="00D76219">
        <w:rPr>
          <w:sz w:val="23"/>
          <w:szCs w:val="23"/>
          <w:shd w:val="clear" w:color="auto" w:fill="FFFFFF"/>
        </w:rPr>
        <w:t>.</w:t>
      </w:r>
      <w:r w:rsidRPr="00D76219">
        <w:rPr>
          <w:sz w:val="23"/>
          <w:szCs w:val="23"/>
        </w:rPr>
        <w:t xml:space="preserve"> Заключение по экспертизе справки о цепочке собственников Победителя </w:t>
      </w:r>
      <w:r w:rsidR="009C2100" w:rsidRPr="00D76219">
        <w:rPr>
          <w:sz w:val="23"/>
          <w:szCs w:val="23"/>
        </w:rPr>
        <w:t xml:space="preserve">закрытого запроса цен </w:t>
      </w:r>
      <w:r w:rsidRPr="00D76219">
        <w:rPr>
          <w:sz w:val="23"/>
          <w:szCs w:val="23"/>
        </w:rPr>
        <w:t>представлено в Приложении №1.</w:t>
      </w:r>
    </w:p>
    <w:p w:rsidR="00CC6B1D" w:rsidRPr="00D76219" w:rsidRDefault="00CC6B1D" w:rsidP="00C11FE4">
      <w:pPr>
        <w:ind w:firstLine="567"/>
        <w:jc w:val="both"/>
        <w:rPr>
          <w:sz w:val="23"/>
          <w:szCs w:val="23"/>
        </w:rPr>
      </w:pPr>
      <w:r w:rsidRPr="00D76219">
        <w:rPr>
          <w:sz w:val="23"/>
          <w:szCs w:val="23"/>
        </w:rPr>
        <w:t>Закупочной комиссии предлагается:</w:t>
      </w:r>
    </w:p>
    <w:p w:rsidR="00CC6B1D" w:rsidRPr="00D76219" w:rsidRDefault="00CC6B1D" w:rsidP="00CE7E7D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D76219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9C2100" w:rsidRPr="00D76219">
        <w:rPr>
          <w:sz w:val="23"/>
          <w:szCs w:val="23"/>
        </w:rPr>
        <w:t xml:space="preserve">закрытого запроса цен </w:t>
      </w:r>
      <w:r w:rsidRPr="00D76219">
        <w:rPr>
          <w:sz w:val="23"/>
          <w:szCs w:val="23"/>
        </w:rPr>
        <w:t>согласно Приложению №1;</w:t>
      </w:r>
    </w:p>
    <w:p w:rsidR="00CC6B1D" w:rsidRPr="00D76219" w:rsidRDefault="000C08EA" w:rsidP="00CE7E7D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D76219">
        <w:rPr>
          <w:sz w:val="23"/>
          <w:szCs w:val="23"/>
        </w:rPr>
        <w:t xml:space="preserve"> </w:t>
      </w:r>
      <w:r w:rsidR="00CC6B1D" w:rsidRPr="00D76219">
        <w:rPr>
          <w:sz w:val="23"/>
          <w:szCs w:val="23"/>
        </w:rPr>
        <w:t xml:space="preserve">Признать Победителя </w:t>
      </w:r>
      <w:r w:rsidR="00D103BD" w:rsidRPr="00D76219">
        <w:rPr>
          <w:sz w:val="23"/>
          <w:szCs w:val="23"/>
        </w:rPr>
        <w:t xml:space="preserve">по закрытому запросу цен на поставку товаров: </w:t>
      </w:r>
      <w:r w:rsidR="00D76219" w:rsidRPr="00D76219">
        <w:rPr>
          <w:sz w:val="23"/>
          <w:szCs w:val="23"/>
        </w:rPr>
        <w:t>Лот 1: «Светильники под традиционные источники света»; Лот 2: «Традиционные источники света»</w:t>
      </w:r>
      <w:r w:rsidR="004559D6" w:rsidRPr="00D76219">
        <w:rPr>
          <w:sz w:val="23"/>
          <w:szCs w:val="23"/>
        </w:rPr>
        <w:t xml:space="preserve"> ООО «СНАБСИБЭЛЕКТРО», 125319, г. Москва, ул. Черняховского, д. 19, ком. 11 (ИНН 7714790036, КПП 771401001, ОГРН 1097746586651)</w:t>
      </w:r>
      <w:r w:rsidR="008B5168" w:rsidRPr="00D76219">
        <w:rPr>
          <w:sz w:val="23"/>
          <w:szCs w:val="23"/>
        </w:rPr>
        <w:t xml:space="preserve"> </w:t>
      </w:r>
      <w:r w:rsidR="00CC6B1D" w:rsidRPr="00D76219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D76219" w:rsidRDefault="00CC6B1D" w:rsidP="00330FA7">
      <w:pPr>
        <w:spacing w:before="120"/>
        <w:jc w:val="both"/>
        <w:rPr>
          <w:b/>
          <w:caps/>
          <w:sz w:val="23"/>
          <w:szCs w:val="23"/>
        </w:rPr>
      </w:pPr>
      <w:r w:rsidRPr="00D76219">
        <w:rPr>
          <w:b/>
          <w:caps/>
          <w:sz w:val="23"/>
          <w:szCs w:val="23"/>
        </w:rPr>
        <w:t>РЕШИЛИ:</w:t>
      </w:r>
    </w:p>
    <w:p w:rsidR="008B7EE2" w:rsidRPr="00D76219" w:rsidRDefault="00CC6B1D" w:rsidP="00CE7E7D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D76219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CE7E7D" w:rsidRPr="00D76219">
        <w:rPr>
          <w:sz w:val="23"/>
          <w:szCs w:val="23"/>
        </w:rPr>
        <w:lastRenderedPageBreak/>
        <w:t>закрытого запроса цен</w:t>
      </w:r>
      <w:r w:rsidRPr="00D76219">
        <w:rPr>
          <w:sz w:val="23"/>
          <w:szCs w:val="23"/>
        </w:rPr>
        <w:t>.</w:t>
      </w:r>
    </w:p>
    <w:p w:rsidR="00CE7E7D" w:rsidRPr="00D76219" w:rsidRDefault="00E82468" w:rsidP="00CE7E7D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D76219">
        <w:rPr>
          <w:sz w:val="23"/>
          <w:szCs w:val="23"/>
        </w:rPr>
        <w:t xml:space="preserve">Признать Победителя по закрытому запросу цен на поставку товаров: </w:t>
      </w:r>
      <w:r w:rsidR="00D76219" w:rsidRPr="00D76219">
        <w:rPr>
          <w:sz w:val="23"/>
          <w:szCs w:val="23"/>
        </w:rPr>
        <w:t>Лот 1: «Светильники под традиционные источники света»; Лот 2: «Традиционные источники света»</w:t>
      </w:r>
      <w:r w:rsidR="004559D6" w:rsidRPr="00D76219">
        <w:rPr>
          <w:sz w:val="23"/>
          <w:szCs w:val="23"/>
        </w:rPr>
        <w:t xml:space="preserve"> ООО «СНАБСИБЭЛЕКТРО», 125319, г. Москва, ул. Черняховского, д. 19, ком. 11 (ИНН 7714790036, КПП 771401001, ОГРН 1097746586651)</w:t>
      </w:r>
      <w:r w:rsidR="008B5168" w:rsidRPr="00D76219">
        <w:rPr>
          <w:sz w:val="23"/>
          <w:szCs w:val="23"/>
        </w:rPr>
        <w:t xml:space="preserve"> </w:t>
      </w:r>
      <w:r w:rsidRPr="00D76219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</w:t>
      </w:r>
      <w:r w:rsidR="00D103BD" w:rsidRPr="00D76219">
        <w:rPr>
          <w:sz w:val="23"/>
          <w:szCs w:val="23"/>
        </w:rPr>
        <w:t>.</w:t>
      </w:r>
    </w:p>
    <w:p w:rsidR="00D76219" w:rsidRDefault="00D76219" w:rsidP="00D76219">
      <w:pPr>
        <w:ind w:right="140"/>
        <w:jc w:val="both"/>
        <w:rPr>
          <w:b/>
        </w:rPr>
      </w:pPr>
    </w:p>
    <w:p w:rsidR="00D76219" w:rsidRPr="00847C6F" w:rsidRDefault="00D76219" w:rsidP="00D76219">
      <w:pPr>
        <w:ind w:right="140"/>
        <w:jc w:val="both"/>
        <w:rPr>
          <w:b/>
          <w:caps/>
        </w:rPr>
      </w:pPr>
      <w:r w:rsidRPr="00847C6F">
        <w:rPr>
          <w:b/>
        </w:rPr>
        <w:t>РЕЗУЛЬТАТЫ ГОЛОСОВАНИЯ:</w:t>
      </w:r>
    </w:p>
    <w:p w:rsidR="00D76219" w:rsidRPr="00847C6F" w:rsidRDefault="00D76219" w:rsidP="00D76219">
      <w:pPr>
        <w:ind w:right="140"/>
        <w:jc w:val="both"/>
      </w:pPr>
      <w:r w:rsidRPr="00847C6F">
        <w:t>«За»</w:t>
      </w:r>
      <w:r w:rsidRPr="00847C6F">
        <w:rPr>
          <w:u w:val="single"/>
        </w:rPr>
        <w:t xml:space="preserve">  6   </w:t>
      </w:r>
      <w:r w:rsidRPr="00847C6F">
        <w:t>членов закупочной комиссии.</w:t>
      </w:r>
    </w:p>
    <w:p w:rsidR="00D76219" w:rsidRPr="00847C6F" w:rsidRDefault="00D76219" w:rsidP="00D76219">
      <w:pPr>
        <w:ind w:right="140"/>
        <w:jc w:val="both"/>
      </w:pPr>
      <w:r w:rsidRPr="00847C6F">
        <w:t>«Против»</w:t>
      </w:r>
      <w:r w:rsidRPr="00847C6F">
        <w:rPr>
          <w:u w:val="single"/>
        </w:rPr>
        <w:t xml:space="preserve"> 0 </w:t>
      </w:r>
      <w:r w:rsidRPr="00847C6F">
        <w:t>членов закупочной комиссии.</w:t>
      </w:r>
    </w:p>
    <w:p w:rsidR="00D76219" w:rsidRPr="00847C6F" w:rsidRDefault="00D76219" w:rsidP="00D76219">
      <w:pPr>
        <w:ind w:right="140"/>
        <w:jc w:val="both"/>
      </w:pPr>
      <w:r w:rsidRPr="00847C6F">
        <w:t>«Воздержалось»</w:t>
      </w:r>
      <w:r w:rsidRPr="00847C6F">
        <w:rPr>
          <w:u w:val="single"/>
        </w:rPr>
        <w:t xml:space="preserve"> 0 </w:t>
      </w:r>
      <w:r w:rsidRPr="00847C6F">
        <w:t>членов закупочной комиссии.</w:t>
      </w:r>
    </w:p>
    <w:p w:rsidR="00D76219" w:rsidRPr="00847C6F" w:rsidRDefault="00D76219" w:rsidP="00D76219">
      <w:pPr>
        <w:ind w:right="140"/>
        <w:jc w:val="both"/>
      </w:pPr>
    </w:p>
    <w:p w:rsidR="00D76219" w:rsidRPr="00847C6F" w:rsidRDefault="00D76219" w:rsidP="00D76219">
      <w:pPr>
        <w:tabs>
          <w:tab w:val="left" w:pos="7395"/>
        </w:tabs>
        <w:ind w:right="140"/>
      </w:pPr>
    </w:p>
    <w:p w:rsidR="00CD3D84" w:rsidRDefault="00CD3D84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D76219" w:rsidRDefault="00D76219" w:rsidP="00155476">
      <w:pPr>
        <w:spacing w:before="120"/>
        <w:ind w:right="142"/>
        <w:jc w:val="both"/>
        <w:rPr>
          <w:b/>
          <w:sz w:val="23"/>
          <w:szCs w:val="23"/>
        </w:rPr>
      </w:pPr>
      <w:bookmarkStart w:id="0" w:name="_GoBack"/>
      <w:bookmarkEnd w:id="0"/>
    </w:p>
    <w:p w:rsidR="00155476" w:rsidRDefault="00155476" w:rsidP="00155476">
      <w:pPr>
        <w:widowControl w:val="0"/>
        <w:tabs>
          <w:tab w:val="left" w:pos="851"/>
        </w:tabs>
        <w:jc w:val="both"/>
        <w:rPr>
          <w:sz w:val="23"/>
          <w:szCs w:val="23"/>
          <w:lang w:val="en-US"/>
        </w:rPr>
      </w:pPr>
    </w:p>
    <w:p w:rsidR="006F4C29" w:rsidRPr="007D6DEE" w:rsidRDefault="006F4C29" w:rsidP="00CE7E7D">
      <w:pPr>
        <w:ind w:left="5245"/>
      </w:pPr>
      <w:r w:rsidRPr="007D6DEE">
        <w:t>Приложение №1</w:t>
      </w:r>
    </w:p>
    <w:p w:rsidR="006F4C29" w:rsidRPr="007D6DEE" w:rsidRDefault="006F4C29" w:rsidP="00CE7E7D">
      <w:pPr>
        <w:ind w:left="5245"/>
      </w:pPr>
      <w:r w:rsidRPr="007D6DEE">
        <w:t>к протоколу №</w:t>
      </w:r>
      <w:r w:rsidRPr="00E82468">
        <w:t> </w:t>
      </w:r>
      <w:r w:rsidR="004559D6" w:rsidRPr="004559D6">
        <w:t>880.14.00122-</w:t>
      </w:r>
      <w:r w:rsidR="00277E2B">
        <w:t>7</w:t>
      </w:r>
      <w:r w:rsidR="004559D6" w:rsidRPr="004559D6">
        <w:t>/</w:t>
      </w:r>
      <w:r w:rsidR="00277E2B">
        <w:t>8</w:t>
      </w:r>
      <w:r w:rsidRPr="00E82468">
        <w:t>/</w:t>
      </w:r>
      <w:r w:rsidR="00CE7E7D" w:rsidRPr="00E82468">
        <w:t>З</w:t>
      </w:r>
      <w:r w:rsidRPr="00E82468">
        <w:t>З</w:t>
      </w:r>
      <w:r w:rsidR="00CE7E7D" w:rsidRPr="00E82468">
        <w:t>Ц</w:t>
      </w:r>
      <w:r w:rsidRPr="00E82468">
        <w:t>-</w:t>
      </w:r>
      <w:r w:rsidRPr="007D6DEE">
        <w:t>ЦС</w:t>
      </w:r>
    </w:p>
    <w:p w:rsidR="006F4C29" w:rsidRPr="00B24A93" w:rsidRDefault="006F4C29" w:rsidP="00CE7E7D">
      <w:pPr>
        <w:ind w:left="5245"/>
        <w:rPr>
          <w:sz w:val="22"/>
          <w:szCs w:val="22"/>
        </w:rPr>
      </w:pPr>
      <w:r w:rsidRPr="00141629">
        <w:t>от «</w:t>
      </w:r>
      <w:r w:rsidR="000C22F5" w:rsidRPr="00277E2B">
        <w:t>1</w:t>
      </w:r>
      <w:r w:rsidR="00277E2B">
        <w:t>3</w:t>
      </w:r>
      <w:r w:rsidRPr="00141629">
        <w:t xml:space="preserve">» </w:t>
      </w:r>
      <w:r w:rsidR="00277E2B">
        <w:t>октября</w:t>
      </w:r>
      <w:r w:rsidRPr="00141629">
        <w:t xml:space="preserve"> 201</w:t>
      </w:r>
      <w:r w:rsidR="00C11FE4">
        <w:t>6</w:t>
      </w:r>
      <w:r w:rsidRPr="00141629">
        <w:t>г.</w:t>
      </w:r>
    </w:p>
    <w:p w:rsidR="006F4C29" w:rsidRDefault="006F4C29" w:rsidP="00CE7E7D">
      <w:pPr>
        <w:rPr>
          <w:sz w:val="22"/>
          <w:szCs w:val="22"/>
        </w:rPr>
      </w:pPr>
    </w:p>
    <w:p w:rsidR="006F4C29" w:rsidRDefault="006F4C29" w:rsidP="006F4C29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>
        <w:rPr>
          <w:b/>
        </w:rPr>
        <w:t>я</w:t>
      </w:r>
      <w:r w:rsidRPr="008473D2">
        <w:rPr>
          <w:b/>
        </w:rPr>
        <w:t xml:space="preserve"> </w:t>
      </w:r>
      <w:r>
        <w:rPr>
          <w:b/>
        </w:rPr>
        <w:t>закупочной процедуры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6F4C29" w:rsidRDefault="006F4C29" w:rsidP="006F4C29">
      <w:pPr>
        <w:jc w:val="both"/>
        <w:rPr>
          <w:b/>
        </w:rPr>
      </w:pPr>
    </w:p>
    <w:p w:rsidR="006F4C29" w:rsidRPr="00167CCB" w:rsidRDefault="006F4C29" w:rsidP="006F4C29">
      <w:pPr>
        <w:jc w:val="both"/>
        <w:rPr>
          <w:sz w:val="22"/>
          <w:szCs w:val="22"/>
        </w:rPr>
      </w:pPr>
    </w:p>
    <w:p w:rsidR="006F4C29" w:rsidRPr="006F4C29" w:rsidRDefault="006F4C29" w:rsidP="006F4C29">
      <w:pPr>
        <w:tabs>
          <w:tab w:val="left" w:pos="7803"/>
        </w:tabs>
      </w:pPr>
    </w:p>
    <w:sectPr w:rsidR="006F4C29" w:rsidRPr="006F4C29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3B4ED2" w:rsidRPr="003B4ED2">
      <w:rPr>
        <w:b/>
        <w:sz w:val="20"/>
        <w:szCs w:val="20"/>
      </w:rPr>
      <w:t>880.14.00122-</w:t>
    </w:r>
    <w:r w:rsidR="00011754">
      <w:rPr>
        <w:b/>
        <w:sz w:val="20"/>
        <w:szCs w:val="20"/>
      </w:rPr>
      <w:t>7</w:t>
    </w:r>
    <w:r w:rsidR="003B4ED2" w:rsidRPr="003B4ED2">
      <w:rPr>
        <w:b/>
        <w:sz w:val="20"/>
        <w:szCs w:val="20"/>
      </w:rPr>
      <w:t>/</w:t>
    </w:r>
    <w:r w:rsidR="00011754">
      <w:rPr>
        <w:b/>
        <w:sz w:val="20"/>
        <w:szCs w:val="20"/>
      </w:rPr>
      <w:t>8</w:t>
    </w:r>
    <w:r w:rsidRPr="00794B2F">
      <w:rPr>
        <w:b/>
        <w:sz w:val="20"/>
        <w:szCs w:val="20"/>
      </w:rPr>
      <w:t>/</w:t>
    </w:r>
    <w:r w:rsidR="00C37481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011754">
      <w:rPr>
        <w:b/>
        <w:sz w:val="20"/>
        <w:szCs w:val="20"/>
      </w:rPr>
      <w:t>13</w:t>
    </w:r>
    <w:r w:rsidRPr="00794B2F">
      <w:rPr>
        <w:b/>
        <w:sz w:val="20"/>
        <w:szCs w:val="20"/>
      </w:rPr>
      <w:t xml:space="preserve">» </w:t>
    </w:r>
    <w:r w:rsidR="00011754">
      <w:rPr>
        <w:b/>
        <w:sz w:val="20"/>
        <w:szCs w:val="20"/>
      </w:rPr>
      <w:t>октября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D3D84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1754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182"/>
    <w:rsid w:val="000A4459"/>
    <w:rsid w:val="000A6452"/>
    <w:rsid w:val="000A74F3"/>
    <w:rsid w:val="000B25DC"/>
    <w:rsid w:val="000B3D8A"/>
    <w:rsid w:val="000B6B14"/>
    <w:rsid w:val="000C045C"/>
    <w:rsid w:val="000C08EA"/>
    <w:rsid w:val="000C13A4"/>
    <w:rsid w:val="000C22F5"/>
    <w:rsid w:val="000C41EC"/>
    <w:rsid w:val="000C44E3"/>
    <w:rsid w:val="000C4CB3"/>
    <w:rsid w:val="000C5B7E"/>
    <w:rsid w:val="000C6B44"/>
    <w:rsid w:val="000C7010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7FB6"/>
    <w:rsid w:val="001431DE"/>
    <w:rsid w:val="00152C65"/>
    <w:rsid w:val="0015488D"/>
    <w:rsid w:val="00155476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52A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5F27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77E2B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5C3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CB"/>
    <w:rsid w:val="003721A1"/>
    <w:rsid w:val="0037292F"/>
    <w:rsid w:val="0037326A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333E"/>
    <w:rsid w:val="003B4ED2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07C"/>
    <w:rsid w:val="0045499E"/>
    <w:rsid w:val="004559D6"/>
    <w:rsid w:val="004572BA"/>
    <w:rsid w:val="00464594"/>
    <w:rsid w:val="00465921"/>
    <w:rsid w:val="00466578"/>
    <w:rsid w:val="00467134"/>
    <w:rsid w:val="00472A56"/>
    <w:rsid w:val="00475F2D"/>
    <w:rsid w:val="00477257"/>
    <w:rsid w:val="00480A6B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E6665"/>
    <w:rsid w:val="005F0172"/>
    <w:rsid w:val="005F0868"/>
    <w:rsid w:val="005F1D41"/>
    <w:rsid w:val="005F3B04"/>
    <w:rsid w:val="005F3DDA"/>
    <w:rsid w:val="005F47B2"/>
    <w:rsid w:val="005F684F"/>
    <w:rsid w:val="00600752"/>
    <w:rsid w:val="00607F3E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286"/>
    <w:rsid w:val="00661613"/>
    <w:rsid w:val="0066215B"/>
    <w:rsid w:val="006641E6"/>
    <w:rsid w:val="00682281"/>
    <w:rsid w:val="006828B8"/>
    <w:rsid w:val="00683569"/>
    <w:rsid w:val="00683E60"/>
    <w:rsid w:val="006908DA"/>
    <w:rsid w:val="0069544B"/>
    <w:rsid w:val="006B0A58"/>
    <w:rsid w:val="006B2483"/>
    <w:rsid w:val="006B28DC"/>
    <w:rsid w:val="006B2F10"/>
    <w:rsid w:val="006C0BA4"/>
    <w:rsid w:val="006C3B37"/>
    <w:rsid w:val="006C3E96"/>
    <w:rsid w:val="006C435C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1BA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8BF"/>
    <w:rsid w:val="00735A15"/>
    <w:rsid w:val="00736785"/>
    <w:rsid w:val="00741394"/>
    <w:rsid w:val="007501FB"/>
    <w:rsid w:val="00757BA5"/>
    <w:rsid w:val="00762ED6"/>
    <w:rsid w:val="00764783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DE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5168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77444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5BD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054"/>
    <w:rsid w:val="00B06ABD"/>
    <w:rsid w:val="00B11DE6"/>
    <w:rsid w:val="00B13BC1"/>
    <w:rsid w:val="00B141E3"/>
    <w:rsid w:val="00B1498F"/>
    <w:rsid w:val="00B15267"/>
    <w:rsid w:val="00B15E0B"/>
    <w:rsid w:val="00B16895"/>
    <w:rsid w:val="00B24FC3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D3D84"/>
    <w:rsid w:val="00CE2542"/>
    <w:rsid w:val="00CE45A2"/>
    <w:rsid w:val="00CE7E7D"/>
    <w:rsid w:val="00CF0EA7"/>
    <w:rsid w:val="00CF244E"/>
    <w:rsid w:val="00CF3B5A"/>
    <w:rsid w:val="00CF626F"/>
    <w:rsid w:val="00D00AF1"/>
    <w:rsid w:val="00D04E1D"/>
    <w:rsid w:val="00D05C32"/>
    <w:rsid w:val="00D103BD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219"/>
    <w:rsid w:val="00D764D8"/>
    <w:rsid w:val="00D807FC"/>
    <w:rsid w:val="00D84264"/>
    <w:rsid w:val="00D84BCB"/>
    <w:rsid w:val="00D84C20"/>
    <w:rsid w:val="00D84F42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4444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52F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2468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12E0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38C1-703F-4CF4-996B-0CEF4DCD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360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196</cp:revision>
  <cp:lastPrinted>2015-07-02T11:07:00Z</cp:lastPrinted>
  <dcterms:created xsi:type="dcterms:W3CDTF">2014-12-01T08:11:00Z</dcterms:created>
  <dcterms:modified xsi:type="dcterms:W3CDTF">2016-10-14T01:45:00Z</dcterms:modified>
</cp:coreProperties>
</file>